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73ED" w:rsidTr="00295F2D">
        <w:tc>
          <w:tcPr>
            <w:tcW w:w="4784" w:type="dxa"/>
          </w:tcPr>
          <w:p w:rsidR="00BC73ED" w:rsidRDefault="00BC73ED" w:rsidP="00295F2D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Учтено мнение:</w:t>
            </w:r>
          </w:p>
          <w:p w:rsidR="00BC73ED" w:rsidRDefault="00BC73ED" w:rsidP="00295F2D">
            <w:pPr>
              <w:jc w:val="center"/>
            </w:pPr>
            <w:r>
              <w:t>выборного органа первичной                                           профсоюзной организации общеобразовательного учреждения (протокол  от  «___»  _____________20__г. № ___</w:t>
            </w:r>
            <w:proofErr w:type="gramStart"/>
            <w:r>
              <w:t xml:space="preserve"> )</w:t>
            </w:r>
            <w:proofErr w:type="gramEnd"/>
          </w:p>
          <w:p w:rsidR="00BC73ED" w:rsidRDefault="00BC73ED" w:rsidP="00295F2D">
            <w:pPr>
              <w:ind w:firstLine="709"/>
              <w:jc w:val="center"/>
            </w:pPr>
          </w:p>
          <w:p w:rsidR="00BC73ED" w:rsidRDefault="00BC73ED" w:rsidP="00295F2D">
            <w:pPr>
              <w:jc w:val="center"/>
            </w:pPr>
            <w:r>
              <w:t>Председатель</w:t>
            </w:r>
          </w:p>
          <w:p w:rsidR="00BC73ED" w:rsidRDefault="00BC73ED" w:rsidP="00295F2D">
            <w:pPr>
              <w:jc w:val="center"/>
            </w:pPr>
            <w:r>
              <w:t xml:space="preserve">первичной профсоюзной организации </w:t>
            </w:r>
          </w:p>
          <w:p w:rsidR="00BC73ED" w:rsidRDefault="00BC73ED" w:rsidP="00295F2D">
            <w:pPr>
              <w:jc w:val="both"/>
            </w:pPr>
            <w:r>
              <w:t>_______________  ______________________</w:t>
            </w:r>
          </w:p>
          <w:p w:rsidR="00BC73ED" w:rsidRDefault="00BC73ED" w:rsidP="00295F2D">
            <w:r>
              <w:t xml:space="preserve">       (подпись)                        (Ф.И.О.) </w:t>
            </w:r>
          </w:p>
          <w:p w:rsidR="00BC73ED" w:rsidRDefault="00BC73ED" w:rsidP="00295F2D">
            <w:pPr>
              <w:ind w:firstLine="709"/>
              <w:jc w:val="both"/>
            </w:pPr>
          </w:p>
          <w:p w:rsidR="00BC73ED" w:rsidRDefault="00BC73ED" w:rsidP="00295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73ED" w:rsidRDefault="00BC73ED" w:rsidP="00295F2D">
            <w:r>
              <w:t>УТВЕРЖДАЮ:</w:t>
            </w:r>
          </w:p>
          <w:p w:rsidR="00BC73ED" w:rsidRDefault="009031FF" w:rsidP="00295F2D">
            <w:r>
              <w:t>Директор М</w:t>
            </w:r>
            <w:r w:rsidR="00295F2D">
              <w:t>К</w:t>
            </w:r>
            <w:r>
              <w:t xml:space="preserve">ОУ «СОШ № </w:t>
            </w:r>
            <w:r w:rsidR="00295F2D">
              <w:t>2</w:t>
            </w:r>
            <w:r>
              <w:t>4» ИГО</w:t>
            </w:r>
            <w:r w:rsidR="00BC73ED">
              <w:t>СК</w:t>
            </w:r>
          </w:p>
          <w:p w:rsidR="00BC73ED" w:rsidRDefault="00BC73ED" w:rsidP="00295F2D">
            <w:pPr>
              <w:ind w:firstLine="709"/>
              <w:jc w:val="center"/>
            </w:pPr>
          </w:p>
          <w:p w:rsidR="00BC73ED" w:rsidRDefault="00BC73ED" w:rsidP="00295F2D">
            <w:pPr>
              <w:jc w:val="both"/>
            </w:pPr>
            <w:r>
              <w:t>_______________  ______________________</w:t>
            </w:r>
          </w:p>
          <w:p w:rsidR="00BC73ED" w:rsidRDefault="00BC73ED" w:rsidP="00295F2D">
            <w:r>
              <w:t xml:space="preserve">       (подпись)                        (Ф.И.О.) </w:t>
            </w:r>
          </w:p>
          <w:p w:rsidR="00BC73ED" w:rsidRDefault="00BC73ED" w:rsidP="00295F2D">
            <w:pPr>
              <w:ind w:firstLine="709"/>
              <w:jc w:val="both"/>
            </w:pPr>
          </w:p>
          <w:p w:rsidR="00BC73ED" w:rsidRDefault="00BC73ED" w:rsidP="00295F2D">
            <w:r>
              <w:t>Приказ № ____ от ______________________</w:t>
            </w:r>
          </w:p>
          <w:p w:rsidR="00BC73ED" w:rsidRDefault="00BC73ED" w:rsidP="00295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95F2D" w:rsidRDefault="009657CF" w:rsidP="00295F2D">
      <w:pPr>
        <w:ind w:firstLine="709"/>
        <w:jc w:val="right"/>
      </w:pPr>
      <w:r>
        <w:t>Приложение № 5</w:t>
      </w:r>
    </w:p>
    <w:p w:rsidR="009657CF" w:rsidRDefault="009657CF" w:rsidP="00E76DA0">
      <w:pPr>
        <w:ind w:right="100"/>
        <w:jc w:val="center"/>
        <w:rPr>
          <w:rFonts w:eastAsia="Gabriola"/>
          <w:b/>
          <w:bCs/>
          <w:color w:val="00000A"/>
          <w:sz w:val="28"/>
          <w:szCs w:val="28"/>
        </w:rPr>
      </w:pPr>
    </w:p>
    <w:p w:rsidR="009657CF" w:rsidRDefault="009657CF" w:rsidP="00E76DA0">
      <w:pPr>
        <w:ind w:right="100"/>
        <w:jc w:val="center"/>
        <w:rPr>
          <w:rFonts w:eastAsia="Gabriola"/>
          <w:b/>
          <w:bCs/>
          <w:color w:val="00000A"/>
          <w:sz w:val="28"/>
          <w:szCs w:val="28"/>
        </w:rPr>
      </w:pPr>
    </w:p>
    <w:p w:rsidR="00021D65" w:rsidRPr="00EA4417" w:rsidRDefault="00021D65" w:rsidP="00E76DA0">
      <w:pPr>
        <w:ind w:right="100"/>
        <w:jc w:val="center"/>
        <w:rPr>
          <w:sz w:val="28"/>
          <w:szCs w:val="28"/>
        </w:rPr>
      </w:pPr>
      <w:r w:rsidRPr="00EA4417">
        <w:rPr>
          <w:rFonts w:eastAsia="Gabriola"/>
          <w:b/>
          <w:bCs/>
          <w:color w:val="00000A"/>
          <w:sz w:val="28"/>
          <w:szCs w:val="28"/>
        </w:rPr>
        <w:t>Перечень</w:t>
      </w:r>
    </w:p>
    <w:p w:rsidR="00E76DA0" w:rsidRPr="00E76DA0" w:rsidRDefault="00021D65" w:rsidP="00E76DA0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right="24"/>
        <w:jc w:val="center"/>
        <w:rPr>
          <w:b/>
          <w:sz w:val="28"/>
          <w:szCs w:val="28"/>
        </w:rPr>
      </w:pPr>
      <w:r w:rsidRPr="00EA4417">
        <w:rPr>
          <w:rFonts w:eastAsia="Gabriola"/>
          <w:b/>
          <w:bCs/>
          <w:color w:val="00000A"/>
          <w:sz w:val="28"/>
          <w:szCs w:val="28"/>
        </w:rPr>
        <w:t xml:space="preserve">должностей работников с ненормированным рабочим днем </w:t>
      </w:r>
      <w:r w:rsidR="00E76DA0" w:rsidRPr="00E76DA0">
        <w:rPr>
          <w:b/>
          <w:sz w:val="28"/>
          <w:szCs w:val="28"/>
        </w:rPr>
        <w:t>и продолжительность дополнительного отпуска.</w:t>
      </w:r>
    </w:p>
    <w:p w:rsidR="00021D65" w:rsidRPr="00EA4417" w:rsidRDefault="00021D65" w:rsidP="00021D65">
      <w:pPr>
        <w:ind w:right="100"/>
        <w:jc w:val="center"/>
        <w:rPr>
          <w:rFonts w:eastAsia="Gabriola"/>
          <w:b/>
          <w:bCs/>
          <w:color w:val="00000A"/>
          <w:sz w:val="28"/>
          <w:szCs w:val="28"/>
        </w:rPr>
      </w:pPr>
    </w:p>
    <w:p w:rsidR="00021D65" w:rsidRDefault="00021D65" w:rsidP="00021D65">
      <w:pPr>
        <w:ind w:right="100"/>
        <w:jc w:val="center"/>
        <w:rPr>
          <w:rFonts w:eastAsia="Gabriola"/>
          <w:b/>
          <w:bCs/>
          <w:color w:val="00000A"/>
        </w:rPr>
      </w:pPr>
    </w:p>
    <w:p w:rsidR="00021D65" w:rsidRPr="00EA4417" w:rsidRDefault="00021D65" w:rsidP="00021D65">
      <w:pPr>
        <w:spacing w:line="276" w:lineRule="auto"/>
        <w:ind w:right="100" w:firstLine="708"/>
        <w:jc w:val="both"/>
        <w:rPr>
          <w:rFonts w:eastAsia="Gabriola"/>
          <w:bCs/>
          <w:color w:val="00000A"/>
          <w:sz w:val="28"/>
          <w:szCs w:val="28"/>
        </w:rPr>
      </w:pPr>
      <w:r w:rsidRPr="00EA4417">
        <w:rPr>
          <w:rFonts w:eastAsia="Gabriola"/>
          <w:bCs/>
          <w:color w:val="00000A"/>
          <w:sz w:val="28"/>
          <w:szCs w:val="28"/>
        </w:rPr>
        <w:t>На основании статьи 119 Трудового кодекса Российской Федерации, администрация образовательной организации и первичная профсоюзная организация установили следующий перечень работников, которым в качестве компенсации за привлечение по распоряжению администрации к выполнению трудовых функций за пределами нормальной продолжительности рабочего времени, предоставляется дополнительный ежегодный оплачиваемый отпуск продолжительностью не менее:</w:t>
      </w:r>
    </w:p>
    <w:p w:rsidR="00021D65" w:rsidRDefault="00021D65" w:rsidP="00021D65">
      <w:pPr>
        <w:rPr>
          <w:sz w:val="28"/>
          <w:szCs w:val="28"/>
        </w:rPr>
      </w:pPr>
    </w:p>
    <w:p w:rsidR="00021D65" w:rsidRDefault="00021D65" w:rsidP="00021D65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940"/>
        <w:gridCol w:w="1828"/>
        <w:gridCol w:w="2279"/>
        <w:gridCol w:w="1821"/>
      </w:tblGrid>
      <w:tr w:rsidR="00021D65" w:rsidTr="009031FF">
        <w:tc>
          <w:tcPr>
            <w:tcW w:w="703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940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28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отпуск</w:t>
            </w:r>
          </w:p>
        </w:tc>
        <w:tc>
          <w:tcPr>
            <w:tcW w:w="2279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отпуск (кол-во дней)</w:t>
            </w:r>
          </w:p>
        </w:tc>
        <w:tc>
          <w:tcPr>
            <w:tcW w:w="1821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дней отпуска</w:t>
            </w:r>
          </w:p>
        </w:tc>
      </w:tr>
      <w:tr w:rsidR="00021D65" w:rsidTr="009031FF">
        <w:tc>
          <w:tcPr>
            <w:tcW w:w="703" w:type="dxa"/>
          </w:tcPr>
          <w:p w:rsidR="00021D65" w:rsidRDefault="00021D65" w:rsidP="0002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</w:tcPr>
          <w:p w:rsidR="00021D65" w:rsidRDefault="00295F2D" w:rsidP="00295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828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79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021D65" w:rsidRDefault="00021D65" w:rsidP="0002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021D65" w:rsidRPr="00EA4417" w:rsidRDefault="00021D65" w:rsidP="00021D65">
      <w:pPr>
        <w:rPr>
          <w:sz w:val="28"/>
          <w:szCs w:val="28"/>
        </w:rPr>
      </w:pPr>
    </w:p>
    <w:p w:rsidR="00DC3A9E" w:rsidRDefault="00DC3A9E"/>
    <w:sectPr w:rsidR="00DC3A9E" w:rsidSect="00076A85">
      <w:footerReference w:type="default" r:id="rId8"/>
      <w:pgSz w:w="11906" w:h="16838"/>
      <w:pgMar w:top="1134" w:right="850" w:bottom="1134" w:left="1701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15" w:rsidRDefault="005F2515">
      <w:r>
        <w:separator/>
      </w:r>
    </w:p>
  </w:endnote>
  <w:endnote w:type="continuationSeparator" w:id="0">
    <w:p w:rsidR="005F2515" w:rsidRDefault="005F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93" w:rsidRDefault="003228E8">
    <w:pPr>
      <w:pStyle w:val="a5"/>
      <w:jc w:val="right"/>
    </w:pPr>
    <w:r>
      <w:fldChar w:fldCharType="begin"/>
    </w:r>
    <w:r w:rsidR="00E76DA0">
      <w:instrText>PAGE   \* MERGEFORMAT</w:instrText>
    </w:r>
    <w:r>
      <w:fldChar w:fldCharType="separate"/>
    </w:r>
    <w:r w:rsidR="00076A85">
      <w:rPr>
        <w:noProof/>
      </w:rPr>
      <w:t>92</w:t>
    </w:r>
    <w:r>
      <w:fldChar w:fldCharType="end"/>
    </w:r>
  </w:p>
  <w:p w:rsidR="00C63593" w:rsidRDefault="005F2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15" w:rsidRDefault="005F2515">
      <w:r>
        <w:separator/>
      </w:r>
    </w:p>
  </w:footnote>
  <w:footnote w:type="continuationSeparator" w:id="0">
    <w:p w:rsidR="005F2515" w:rsidRDefault="005F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0EDA"/>
    <w:multiLevelType w:val="hybridMultilevel"/>
    <w:tmpl w:val="79B69B22"/>
    <w:lvl w:ilvl="0" w:tplc="3CB668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6A3"/>
    <w:rsid w:val="00021D65"/>
    <w:rsid w:val="00051564"/>
    <w:rsid w:val="00076A85"/>
    <w:rsid w:val="001A67A3"/>
    <w:rsid w:val="00250944"/>
    <w:rsid w:val="00295F2D"/>
    <w:rsid w:val="003228E8"/>
    <w:rsid w:val="005F2515"/>
    <w:rsid w:val="008343A5"/>
    <w:rsid w:val="009031FF"/>
    <w:rsid w:val="009657CF"/>
    <w:rsid w:val="00BA49F3"/>
    <w:rsid w:val="00BB4D44"/>
    <w:rsid w:val="00BC73ED"/>
    <w:rsid w:val="00D5464F"/>
    <w:rsid w:val="00DB46A3"/>
    <w:rsid w:val="00DC3A9E"/>
    <w:rsid w:val="00E76DA0"/>
    <w:rsid w:val="00E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21D6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021D65"/>
    <w:rPr>
      <w:rFonts w:ascii="Calibri" w:eastAsia="Calibri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rsid w:val="00021D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D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sid w:val="002509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021D65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021D65"/>
    <w:rPr>
      <w:rFonts w:ascii="Calibri" w:eastAsia="Calibri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rsid w:val="00021D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1D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sid w:val="002509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cp:lastPrinted>2022-04-11T05:51:00Z</cp:lastPrinted>
  <dcterms:created xsi:type="dcterms:W3CDTF">2017-02-03T02:33:00Z</dcterms:created>
  <dcterms:modified xsi:type="dcterms:W3CDTF">2022-04-11T05:51:00Z</dcterms:modified>
</cp:coreProperties>
</file>